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C8" w:rsidRPr="00C4272E" w:rsidRDefault="00C4272E" w:rsidP="00C4272E">
      <w:pPr>
        <w:tabs>
          <w:tab w:val="left" w:pos="7037"/>
        </w:tabs>
        <w:autoSpaceDE w:val="0"/>
        <w:autoSpaceDN w:val="0"/>
        <w:adjustRightInd w:val="0"/>
        <w:ind w:firstLine="720"/>
        <w:jc w:val="right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ab/>
      </w:r>
      <w:r w:rsidR="00DE43D4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</w:p>
    <w:p w:rsidR="0081683D" w:rsidRPr="00CF27E6" w:rsidRDefault="00FC4BEE" w:rsidP="0081683D">
      <w:pPr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177D68">
        <w:rPr>
          <w:rFonts w:ascii="Times New Roman" w:eastAsiaTheme="minorHAnsi" w:hAnsi="Times New Roman"/>
          <w:sz w:val="24"/>
          <w:szCs w:val="24"/>
          <w:lang w:val="ru-RU"/>
        </w:rPr>
        <w:t>На основу члана 116.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став 1., 2.</w:t>
      </w:r>
      <w:r w:rsidRPr="00177D68"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5., 9. и 13. , члана 117. </w:t>
      </w:r>
      <w:r w:rsidR="00487F55" w:rsidRPr="00CF27E6">
        <w:rPr>
          <w:rFonts w:ascii="Times New Roman" w:eastAsiaTheme="minorHAnsi" w:hAnsi="Times New Roman"/>
          <w:sz w:val="24"/>
          <w:szCs w:val="24"/>
          <w:lang w:val="sr-Cyrl-CS"/>
        </w:rPr>
        <w:t>с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тав </w:t>
      </w:r>
      <w:r w:rsidR="00487F55" w:rsidRPr="00CF27E6">
        <w:rPr>
          <w:rFonts w:ascii="Times New Roman" w:eastAsiaTheme="minorHAnsi" w:hAnsi="Times New Roman"/>
          <w:sz w:val="24"/>
          <w:szCs w:val="24"/>
          <w:lang w:val="sr-Cyrl-CS"/>
        </w:rPr>
        <w:t>3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. и </w:t>
      </w:r>
      <w:r w:rsidR="00487F55" w:rsidRPr="00CF27E6">
        <w:rPr>
          <w:rFonts w:ascii="Times New Roman" w:eastAsiaTheme="minorHAnsi" w:hAnsi="Times New Roman"/>
          <w:sz w:val="24"/>
          <w:szCs w:val="24"/>
          <w:lang w:val="sr-Cyrl-CS"/>
        </w:rPr>
        <w:t>5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>. Закона о основама система образовања и васпитања („Службени</w:t>
      </w:r>
      <w:r w:rsidR="00DD0051" w:rsidRPr="00CF27E6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гласник РС“</w:t>
      </w:r>
      <w:r w:rsidRPr="00177D68"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број 88/</w:t>
      </w:r>
      <w:r w:rsidR="00DD0051" w:rsidRPr="00CF27E6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Pr="00177D68">
        <w:rPr>
          <w:rFonts w:ascii="Times New Roman" w:eastAsiaTheme="minorHAnsi" w:hAnsi="Times New Roman"/>
          <w:sz w:val="24"/>
          <w:szCs w:val="24"/>
          <w:lang w:val="ru-RU"/>
        </w:rPr>
        <w:t>17,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27/</w:t>
      </w:r>
      <w:r w:rsidR="00DD0051" w:rsidRPr="00CF27E6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>18 – др закон</w:t>
      </w:r>
      <w:r w:rsidRPr="00177D68">
        <w:rPr>
          <w:rFonts w:ascii="Times New Roman" w:eastAsiaTheme="minorHAnsi" w:hAnsi="Times New Roman"/>
          <w:sz w:val="24"/>
          <w:szCs w:val="24"/>
          <w:lang w:val="ru-RU"/>
        </w:rPr>
        <w:t>и</w:t>
      </w:r>
      <w:r w:rsidR="00665DF2" w:rsidRPr="00177D68"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r w:rsidR="008D7C80" w:rsidRPr="00177D68">
        <w:rPr>
          <w:rFonts w:ascii="Times New Roman" w:eastAsiaTheme="minorHAnsi" w:hAnsi="Times New Roman"/>
          <w:sz w:val="24"/>
          <w:szCs w:val="24"/>
          <w:lang w:val="ru-RU"/>
        </w:rPr>
        <w:t>10/</w:t>
      </w:r>
      <w:r w:rsidR="00B03CE6" w:rsidRPr="00177D68">
        <w:rPr>
          <w:rFonts w:ascii="Times New Roman" w:eastAsiaTheme="minorHAnsi" w:hAnsi="Times New Roman"/>
          <w:sz w:val="24"/>
          <w:szCs w:val="24"/>
          <w:lang w:val="ru-RU"/>
        </w:rPr>
        <w:t>20</w:t>
      </w:r>
      <w:r w:rsidR="008D7C80" w:rsidRPr="00177D68">
        <w:rPr>
          <w:rFonts w:ascii="Times New Roman" w:eastAsiaTheme="minorHAnsi" w:hAnsi="Times New Roman"/>
          <w:sz w:val="24"/>
          <w:szCs w:val="24"/>
          <w:lang w:val="ru-RU"/>
        </w:rPr>
        <w:t>19</w:t>
      </w:r>
      <w:r w:rsidR="00434BF5" w:rsidRPr="00177D68"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="00665DF2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6/20</w:t>
      </w:r>
      <w:r w:rsidR="007839F5" w:rsidRPr="00177D68">
        <w:rPr>
          <w:rFonts w:ascii="Times New Roman" w:eastAsiaTheme="minorHAnsi" w:hAnsi="Times New Roman"/>
          <w:sz w:val="24"/>
          <w:szCs w:val="24"/>
          <w:lang w:val="ru-RU"/>
        </w:rPr>
        <w:t>20</w:t>
      </w:r>
      <w:r w:rsidR="00343BE9" w:rsidRPr="00177D68">
        <w:rPr>
          <w:rFonts w:ascii="Times New Roman" w:eastAsiaTheme="minorHAnsi" w:hAnsi="Times New Roman"/>
          <w:sz w:val="24"/>
          <w:szCs w:val="24"/>
          <w:lang w:val="ru-RU"/>
        </w:rPr>
        <w:t>,</w:t>
      </w:r>
      <w:r w:rsidR="00434BF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129/2021</w:t>
      </w:r>
      <w:r w:rsidR="00343BE9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и 92/2023</w:t>
      </w:r>
      <w:r w:rsidR="00487F55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), 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члана 86. став 4. Закона о локалној самоуправи ("Службени гласник РС" број 129/2007, 83/2014 - др.закон, 101/2016 - др.закон, 47/2018 и 111/2021 - др.закон) у вези са 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чланом</w:t>
      </w:r>
      <w:r w:rsidR="0081683D" w:rsidRPr="00CF27E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32. Закона о локалној самоуправи („Службени гласник РС“</w:t>
      </w:r>
      <w:r w:rsidR="0081683D" w:rsidRPr="00CF27E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број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129/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>20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07,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 83/2014 – др. закон, 101/2016 – др. закон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,  47/2018 </w:t>
      </w:r>
      <w:r w:rsidR="0081683D" w:rsidRPr="00CF27E6">
        <w:rPr>
          <w:rFonts w:ascii="Times New Roman" w:hAnsi="Times New Roman"/>
          <w:sz w:val="24"/>
          <w:szCs w:val="24"/>
          <w:lang w:val="ru-RU"/>
        </w:rPr>
        <w:t>и 111/2021- др. закон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), члана 40. и члана 152. Статута општине Владичин Хан 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>„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Службени гласник 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Г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рада Врања“, број </w:t>
      </w:r>
      <w:r w:rsidR="00C4272E">
        <w:rPr>
          <w:rFonts w:ascii="Times New Roman" w:hAnsi="Times New Roman"/>
          <w:sz w:val="24"/>
          <w:szCs w:val="24"/>
          <w:lang w:val="sr-Cyrl-CS"/>
        </w:rPr>
        <w:t>7/24-пречишћен текст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>)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>,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 члана 4. Пословника Привременог органа општине Владичин Хан („Службени гласник Града Врања“, број </w:t>
      </w:r>
      <w:r w:rsidR="00C4272E">
        <w:rPr>
          <w:rFonts w:ascii="Times New Roman" w:hAnsi="Times New Roman"/>
          <w:sz w:val="24"/>
          <w:szCs w:val="24"/>
          <w:lang w:val="ru-RU"/>
        </w:rPr>
        <w:t>7/24-пречишћен текст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>)</w:t>
      </w:r>
      <w:r w:rsidR="00CF27E6" w:rsidRPr="00177D68">
        <w:rPr>
          <w:rFonts w:ascii="Times New Roman" w:hAnsi="Times New Roman"/>
          <w:sz w:val="24"/>
          <w:szCs w:val="24"/>
          <w:lang w:val="ru-RU"/>
        </w:rPr>
        <w:t>,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272E">
        <w:rPr>
          <w:rFonts w:ascii="Times New Roman" w:hAnsi="Times New Roman"/>
          <w:sz w:val="24"/>
          <w:szCs w:val="24"/>
          <w:lang w:val="sr-Cyrl-CS"/>
        </w:rPr>
        <w:t>Скупштина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 општине Владичин Хан, на седници одржаној дана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7195">
        <w:rPr>
          <w:rFonts w:ascii="Times New Roman" w:hAnsi="Times New Roman"/>
          <w:sz w:val="24"/>
          <w:szCs w:val="24"/>
          <w:lang w:val="ru-RU"/>
        </w:rPr>
        <w:t>15.11.2024</w:t>
      </w:r>
      <w:r w:rsidR="0081683D" w:rsidRPr="00CF27E6">
        <w:rPr>
          <w:rFonts w:ascii="Times New Roman" w:hAnsi="Times New Roman"/>
          <w:sz w:val="24"/>
          <w:szCs w:val="24"/>
          <w:lang w:val="sr-Latn-CS"/>
        </w:rPr>
        <w:t>.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 године, доне</w:t>
      </w:r>
      <w:r w:rsidR="00CF27E6" w:rsidRPr="00CF27E6">
        <w:rPr>
          <w:rFonts w:ascii="Times New Roman" w:hAnsi="Times New Roman"/>
          <w:sz w:val="24"/>
          <w:szCs w:val="24"/>
          <w:lang w:val="sr-Cyrl-CS"/>
        </w:rPr>
        <w:t>о</w:t>
      </w:r>
      <w:r w:rsidR="0081683D" w:rsidRPr="00CF27E6">
        <w:rPr>
          <w:rFonts w:ascii="Times New Roman" w:hAnsi="Times New Roman"/>
          <w:sz w:val="24"/>
          <w:szCs w:val="24"/>
          <w:lang w:val="sr-Cyrl-CS"/>
        </w:rPr>
        <w:t xml:space="preserve"> је</w:t>
      </w:r>
    </w:p>
    <w:p w:rsidR="003C41A5" w:rsidRPr="00177D68" w:rsidRDefault="003C41A5" w:rsidP="008168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1A5" w:rsidRPr="00C4272E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>Р Е Ш Е Њ Е</w:t>
      </w:r>
    </w:p>
    <w:p w:rsidR="003C41A5" w:rsidRPr="00C4272E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>О ИЗМЕНИ РЕШЕЊА О ИМЕНОВАЊУ ЧЛАНОВА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 xml:space="preserve">УПРАВНОГ ОДБОРА </w:t>
      </w:r>
      <w:r w:rsidRPr="00665DF2">
        <w:rPr>
          <w:rFonts w:ascii="Times New Roman" w:hAnsi="Times New Roman"/>
          <w:b/>
          <w:bCs/>
          <w:sz w:val="24"/>
          <w:szCs w:val="24"/>
          <w:lang w:val="sr-Cyrl-CS"/>
        </w:rPr>
        <w:t>ПРЕДШКОЛСКЕ УСТАНОВЕ</w:t>
      </w: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 xml:space="preserve"> „ПЧЕЛИЦА“ 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>ВЛАДИЧИН ХАН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C41A5" w:rsidRPr="00C4272E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I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7D68">
        <w:rPr>
          <w:rFonts w:ascii="Times New Roman" w:hAnsi="Times New Roman"/>
          <w:sz w:val="24"/>
          <w:szCs w:val="24"/>
          <w:lang w:val="ru-RU"/>
        </w:rPr>
        <w:t xml:space="preserve">У Решењу о именовању чланова Управног одбора 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Предшколске установе </w:t>
      </w:r>
      <w:r w:rsidR="00790259" w:rsidRPr="00177D68">
        <w:rPr>
          <w:rFonts w:ascii="Times New Roman" w:hAnsi="Times New Roman"/>
          <w:sz w:val="24"/>
          <w:szCs w:val="24"/>
          <w:lang w:val="ru-RU"/>
        </w:rPr>
        <w:t>„Пчелица“</w:t>
      </w:r>
      <w:r w:rsidRPr="00177D68">
        <w:rPr>
          <w:rFonts w:ascii="Times New Roman" w:hAnsi="Times New Roman"/>
          <w:sz w:val="24"/>
          <w:szCs w:val="24"/>
          <w:lang w:val="ru-RU"/>
        </w:rPr>
        <w:t xml:space="preserve"> („Службени гласник Града Врања“, број </w:t>
      </w:r>
      <w:r w:rsidR="00EA170D">
        <w:rPr>
          <w:rFonts w:ascii="Times New Roman" w:hAnsi="Times New Roman"/>
          <w:sz w:val="24"/>
          <w:szCs w:val="24"/>
          <w:lang w:val="sr-Cyrl-CS"/>
        </w:rPr>
        <w:t>6/2021</w:t>
      </w:r>
      <w:r w:rsidR="0081683D">
        <w:rPr>
          <w:rFonts w:ascii="Times New Roman" w:hAnsi="Times New Roman"/>
          <w:sz w:val="24"/>
          <w:szCs w:val="24"/>
          <w:lang w:val="sr-Cyrl-CS"/>
        </w:rPr>
        <w:t>,</w:t>
      </w:r>
      <w:r w:rsidR="00C4272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1683D">
        <w:rPr>
          <w:rFonts w:ascii="Times New Roman" w:hAnsi="Times New Roman"/>
          <w:sz w:val="24"/>
          <w:szCs w:val="24"/>
          <w:lang w:val="sr-Cyrl-CS"/>
        </w:rPr>
        <w:t>7/2022</w:t>
      </w:r>
      <w:r w:rsidR="00C4272E">
        <w:rPr>
          <w:rFonts w:ascii="Times New Roman" w:hAnsi="Times New Roman"/>
          <w:sz w:val="24"/>
          <w:szCs w:val="24"/>
          <w:lang w:val="sr-Cyrl-CS"/>
        </w:rPr>
        <w:t>,</w:t>
      </w:r>
      <w:r w:rsidR="0081683D">
        <w:rPr>
          <w:rFonts w:ascii="Times New Roman" w:hAnsi="Times New Roman"/>
          <w:sz w:val="24"/>
          <w:szCs w:val="24"/>
          <w:lang w:val="sr-Cyrl-CS"/>
        </w:rPr>
        <w:t xml:space="preserve"> 2/2023</w:t>
      </w:r>
      <w:r w:rsidR="00E463C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272E">
        <w:rPr>
          <w:rFonts w:ascii="Times New Roman" w:hAnsi="Times New Roman"/>
          <w:sz w:val="24"/>
          <w:szCs w:val="24"/>
          <w:lang w:val="sr-Cyrl-CS"/>
        </w:rPr>
        <w:t>27/23</w:t>
      </w:r>
      <w:r w:rsidR="00E463CB">
        <w:rPr>
          <w:rFonts w:ascii="Times New Roman" w:hAnsi="Times New Roman"/>
          <w:sz w:val="24"/>
          <w:szCs w:val="24"/>
          <w:lang w:val="sr-Cyrl-CS"/>
        </w:rPr>
        <w:t xml:space="preserve"> и 19/24</w:t>
      </w:r>
      <w:r w:rsidRPr="00177D68">
        <w:rPr>
          <w:rFonts w:ascii="Times New Roman" w:hAnsi="Times New Roman"/>
          <w:sz w:val="24"/>
          <w:szCs w:val="24"/>
          <w:lang w:val="ru-RU"/>
        </w:rPr>
        <w:t xml:space="preserve">), врши се измена у члану 1. у делу 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>из реда запослених</w:t>
      </w:r>
      <w:r w:rsidR="00665DF2" w:rsidRPr="00177D68">
        <w:rPr>
          <w:rFonts w:ascii="Times New Roman" w:hAnsi="Times New Roman"/>
          <w:sz w:val="24"/>
          <w:szCs w:val="24"/>
          <w:lang w:val="ru-RU"/>
        </w:rPr>
        <w:t xml:space="preserve">, подтачка </w:t>
      </w:r>
      <w:r w:rsidR="0081683D" w:rsidRPr="00177D68">
        <w:rPr>
          <w:rFonts w:ascii="Times New Roman" w:hAnsi="Times New Roman"/>
          <w:sz w:val="24"/>
          <w:szCs w:val="24"/>
          <w:lang w:val="ru-RU"/>
        </w:rPr>
        <w:t>3</w:t>
      </w:r>
      <w:r w:rsidR="00665DF2" w:rsidRPr="00177D68">
        <w:rPr>
          <w:rFonts w:ascii="Times New Roman" w:hAnsi="Times New Roman"/>
          <w:sz w:val="24"/>
          <w:szCs w:val="24"/>
          <w:lang w:val="ru-RU"/>
        </w:rPr>
        <w:t>,</w:t>
      </w:r>
      <w:r w:rsidR="00EA170D" w:rsidRPr="00177D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DF2" w:rsidRPr="00177D68">
        <w:rPr>
          <w:rFonts w:ascii="Times New Roman" w:hAnsi="Times New Roman"/>
          <w:sz w:val="24"/>
          <w:szCs w:val="24"/>
          <w:lang w:val="ru-RU"/>
        </w:rPr>
        <w:t>тако што</w:t>
      </w:r>
      <w:r w:rsidRPr="00177D68">
        <w:rPr>
          <w:rFonts w:ascii="Times New Roman" w:hAnsi="Times New Roman"/>
          <w:sz w:val="24"/>
          <w:szCs w:val="24"/>
          <w:lang w:val="ru-RU"/>
        </w:rPr>
        <w:t>: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77D68">
        <w:rPr>
          <w:rFonts w:ascii="Times New Roman" w:hAnsi="Times New Roman"/>
          <w:b/>
          <w:bCs/>
          <w:sz w:val="24"/>
          <w:szCs w:val="24"/>
          <w:lang w:val="ru-RU"/>
        </w:rPr>
        <w:t>Разрешав</w:t>
      </w:r>
      <w:r w:rsidR="00562AAD" w:rsidRPr="00665DF2">
        <w:rPr>
          <w:rFonts w:ascii="Times New Roman" w:hAnsi="Times New Roman"/>
          <w:b/>
          <w:bCs/>
          <w:sz w:val="24"/>
          <w:szCs w:val="24"/>
        </w:rPr>
        <w:t>a</w:t>
      </w:r>
      <w:r w:rsidR="007D209B" w:rsidRPr="00665DF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77D68">
        <w:rPr>
          <w:rFonts w:ascii="Times New Roman" w:hAnsi="Times New Roman"/>
          <w:b/>
          <w:bCs/>
          <w:sz w:val="24"/>
          <w:szCs w:val="24"/>
          <w:lang w:val="ru-RU"/>
        </w:rPr>
        <w:t xml:space="preserve"> се дужности члана Управног одбора</w:t>
      </w:r>
    </w:p>
    <w:p w:rsidR="00665DF2" w:rsidRPr="00C4272E" w:rsidRDefault="003C41A5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272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C4272E">
        <w:rPr>
          <w:rFonts w:ascii="Times New Roman" w:hAnsi="Times New Roman"/>
          <w:sz w:val="24"/>
          <w:szCs w:val="24"/>
          <w:lang w:val="sr-Cyrl-CS"/>
        </w:rPr>
        <w:t>Биљана Илић</w:t>
      </w:r>
    </w:p>
    <w:p w:rsidR="0081683D" w:rsidRPr="00665DF2" w:rsidRDefault="0081683D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C41A5" w:rsidRPr="00C4272E" w:rsidRDefault="003C41A5" w:rsidP="003C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>Именује се за члан</w:t>
      </w:r>
      <w:r w:rsidR="000631EA" w:rsidRPr="00665DF2">
        <w:rPr>
          <w:rFonts w:ascii="Times New Roman" w:hAnsi="Times New Roman"/>
          <w:b/>
          <w:bCs/>
          <w:sz w:val="24"/>
          <w:szCs w:val="24"/>
          <w:lang w:val="sr-Cyrl-CS"/>
        </w:rPr>
        <w:t>а</w:t>
      </w:r>
      <w:r w:rsidRPr="00C4272E">
        <w:rPr>
          <w:rFonts w:ascii="Times New Roman" w:hAnsi="Times New Roman"/>
          <w:b/>
          <w:bCs/>
          <w:sz w:val="24"/>
          <w:szCs w:val="24"/>
          <w:lang w:val="ru-RU"/>
        </w:rPr>
        <w:t xml:space="preserve"> Управног одбора</w:t>
      </w:r>
    </w:p>
    <w:p w:rsidR="005029E5" w:rsidRDefault="003C41A5" w:rsidP="0050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  <w:r w:rsidRPr="00665DF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- </w:t>
      </w:r>
      <w:r w:rsidR="00C4272E">
        <w:rPr>
          <w:rFonts w:ascii="Times New Roman" w:hAnsi="Times New Roman"/>
          <w:bCs/>
          <w:sz w:val="24"/>
          <w:szCs w:val="24"/>
          <w:lang w:val="sr-Cyrl-CS"/>
        </w:rPr>
        <w:t>Милка Миленковић</w:t>
      </w:r>
    </w:p>
    <w:p w:rsidR="00CF27E6" w:rsidRPr="00665DF2" w:rsidRDefault="00CF27E6" w:rsidP="0050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3C41A5" w:rsidRPr="00C4272E" w:rsidRDefault="003C41A5" w:rsidP="00502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II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7D68">
        <w:rPr>
          <w:rFonts w:ascii="Times New Roman" w:hAnsi="Times New Roman"/>
          <w:sz w:val="24"/>
          <w:szCs w:val="24"/>
          <w:lang w:val="ru-RU"/>
        </w:rPr>
        <w:t>Мандат именован</w:t>
      </w:r>
      <w:r w:rsidR="000631EA" w:rsidRPr="00665DF2">
        <w:rPr>
          <w:rFonts w:ascii="Times New Roman" w:hAnsi="Times New Roman"/>
          <w:sz w:val="24"/>
          <w:szCs w:val="24"/>
          <w:lang w:val="sr-Cyrl-CS"/>
        </w:rPr>
        <w:t>о</w:t>
      </w:r>
      <w:r w:rsidR="005029E5" w:rsidRPr="00665DF2">
        <w:rPr>
          <w:rFonts w:ascii="Times New Roman" w:hAnsi="Times New Roman"/>
          <w:sz w:val="24"/>
          <w:szCs w:val="24"/>
          <w:lang w:val="sr-Cyrl-CS"/>
        </w:rPr>
        <w:t>м</w:t>
      </w:r>
      <w:r w:rsidRPr="00177D68">
        <w:rPr>
          <w:rFonts w:ascii="Times New Roman" w:hAnsi="Times New Roman"/>
          <w:sz w:val="24"/>
          <w:szCs w:val="24"/>
          <w:lang w:val="ru-RU"/>
        </w:rPr>
        <w:t xml:space="preserve"> члан</w:t>
      </w:r>
      <w:r w:rsidR="000631EA" w:rsidRPr="00177D68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177D68">
        <w:rPr>
          <w:rFonts w:ascii="Times New Roman" w:hAnsi="Times New Roman"/>
          <w:sz w:val="24"/>
          <w:szCs w:val="24"/>
          <w:lang w:val="ru-RU"/>
        </w:rPr>
        <w:t xml:space="preserve">Управног одбора траје до истека мандата именованог Управног одбора </w:t>
      </w:r>
      <w:r w:rsidRPr="00665DF2">
        <w:rPr>
          <w:rFonts w:ascii="Times New Roman" w:hAnsi="Times New Roman"/>
          <w:sz w:val="24"/>
          <w:szCs w:val="24"/>
          <w:lang w:val="sr-Cyrl-CS"/>
        </w:rPr>
        <w:t>Предшколске установе</w:t>
      </w:r>
      <w:r w:rsidRPr="00177D68">
        <w:rPr>
          <w:rFonts w:ascii="Times New Roman" w:hAnsi="Times New Roman"/>
          <w:sz w:val="24"/>
          <w:szCs w:val="24"/>
          <w:lang w:val="ru-RU"/>
        </w:rPr>
        <w:t xml:space="preserve"> „Пчелица“ Владичин Хан, („Службени гласник Града Врања“; број </w:t>
      </w:r>
      <w:r w:rsidR="00DD06A4" w:rsidRPr="00177D68">
        <w:rPr>
          <w:rFonts w:ascii="Times New Roman" w:hAnsi="Times New Roman"/>
          <w:sz w:val="24"/>
          <w:szCs w:val="24"/>
          <w:lang w:val="ru-RU"/>
        </w:rPr>
        <w:t xml:space="preserve">број </w:t>
      </w:r>
      <w:r w:rsidR="00EA170D">
        <w:rPr>
          <w:rFonts w:ascii="Times New Roman" w:hAnsi="Times New Roman"/>
          <w:sz w:val="24"/>
          <w:szCs w:val="24"/>
          <w:lang w:val="sr-Cyrl-CS"/>
        </w:rPr>
        <w:t>6/2021</w:t>
      </w:r>
      <w:r w:rsidR="00BF0A4B">
        <w:rPr>
          <w:rFonts w:ascii="Times New Roman" w:hAnsi="Times New Roman"/>
          <w:sz w:val="24"/>
          <w:szCs w:val="24"/>
          <w:lang w:val="sr-Cyrl-CS"/>
        </w:rPr>
        <w:t>,</w:t>
      </w:r>
      <w:r w:rsidR="00AD7396">
        <w:rPr>
          <w:rFonts w:ascii="Times New Roman" w:hAnsi="Times New Roman"/>
          <w:sz w:val="24"/>
          <w:szCs w:val="24"/>
          <w:lang w:val="sr-Cyrl-CS"/>
        </w:rPr>
        <w:t xml:space="preserve"> 7/2</w:t>
      </w:r>
      <w:r w:rsidR="00BF0A4B">
        <w:rPr>
          <w:rFonts w:ascii="Times New Roman" w:hAnsi="Times New Roman"/>
          <w:sz w:val="24"/>
          <w:szCs w:val="24"/>
          <w:lang w:val="sr-Cyrl-CS"/>
        </w:rPr>
        <w:t>022</w:t>
      </w:r>
      <w:r w:rsidR="00C4272E">
        <w:rPr>
          <w:rFonts w:ascii="Times New Roman" w:hAnsi="Times New Roman"/>
          <w:sz w:val="24"/>
          <w:szCs w:val="24"/>
          <w:lang w:val="sr-Cyrl-CS"/>
        </w:rPr>
        <w:t>,</w:t>
      </w:r>
      <w:r w:rsidR="00BF0A4B">
        <w:rPr>
          <w:rFonts w:ascii="Times New Roman" w:hAnsi="Times New Roman"/>
          <w:sz w:val="24"/>
          <w:szCs w:val="24"/>
          <w:lang w:val="sr-Cyrl-CS"/>
        </w:rPr>
        <w:t xml:space="preserve"> 2/2023</w:t>
      </w:r>
      <w:r w:rsidR="00E463C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C4272E">
        <w:rPr>
          <w:rFonts w:ascii="Times New Roman" w:hAnsi="Times New Roman"/>
          <w:sz w:val="24"/>
          <w:szCs w:val="24"/>
          <w:lang w:val="sr-Cyrl-CS"/>
        </w:rPr>
        <w:t>27/23</w:t>
      </w:r>
      <w:r w:rsidR="00E463CB">
        <w:rPr>
          <w:rFonts w:ascii="Times New Roman" w:hAnsi="Times New Roman"/>
          <w:sz w:val="24"/>
          <w:szCs w:val="24"/>
          <w:lang w:val="sr-Cyrl-CS"/>
        </w:rPr>
        <w:t xml:space="preserve"> и 19/24</w:t>
      </w:r>
      <w:r w:rsidRPr="00177D68">
        <w:rPr>
          <w:rFonts w:ascii="Times New Roman" w:hAnsi="Times New Roman"/>
          <w:sz w:val="24"/>
          <w:szCs w:val="24"/>
          <w:lang w:val="ru-RU"/>
        </w:rPr>
        <w:t>).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DF2">
        <w:rPr>
          <w:rFonts w:ascii="Times New Roman" w:hAnsi="Times New Roman"/>
          <w:b/>
          <w:bCs/>
          <w:sz w:val="24"/>
          <w:szCs w:val="24"/>
        </w:rPr>
        <w:t>II</w:t>
      </w:r>
      <w:r w:rsidR="0083621B">
        <w:rPr>
          <w:rFonts w:ascii="Times New Roman" w:hAnsi="Times New Roman"/>
          <w:b/>
          <w:bCs/>
          <w:sz w:val="24"/>
          <w:szCs w:val="24"/>
        </w:rPr>
        <w:t>I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7D68">
        <w:rPr>
          <w:rFonts w:ascii="Times New Roman" w:hAnsi="Times New Roman"/>
          <w:sz w:val="24"/>
          <w:szCs w:val="24"/>
          <w:lang w:val="ru-RU"/>
        </w:rPr>
        <w:t>Решење ступа на снагу даном доношења, а објавиће се у „Службеном гласнику Града Врања“.</w:t>
      </w:r>
    </w:p>
    <w:p w:rsidR="003C41A5" w:rsidRPr="00665DF2" w:rsidRDefault="003C41A5" w:rsidP="003C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41A5" w:rsidRPr="00665DF2" w:rsidRDefault="00D20EAD" w:rsidP="003C41A5">
      <w:pPr>
        <w:tabs>
          <w:tab w:val="left" w:pos="1800"/>
          <w:tab w:val="left" w:pos="6390"/>
        </w:tabs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65DF2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Pr="00665DF2">
        <w:rPr>
          <w:rFonts w:ascii="Times New Roman" w:hAnsi="Times New Roman"/>
          <w:b/>
          <w:sz w:val="24"/>
          <w:szCs w:val="24"/>
          <w:lang w:val="sr-Latn-CS"/>
        </w:rPr>
        <w:t>б р а з л о ж е њ е</w:t>
      </w:r>
    </w:p>
    <w:p w:rsidR="003C41A5" w:rsidRPr="00665DF2" w:rsidRDefault="003C41A5" w:rsidP="003C41A5">
      <w:pPr>
        <w:tabs>
          <w:tab w:val="left" w:pos="1800"/>
          <w:tab w:val="left" w:pos="639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43BE9" w:rsidRPr="00177D68" w:rsidRDefault="00DD0051" w:rsidP="00CF27E6">
      <w:pPr>
        <w:tabs>
          <w:tab w:val="left" w:pos="720"/>
          <w:tab w:val="left" w:pos="1800"/>
          <w:tab w:val="left" w:pos="639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ab/>
      </w:r>
      <w:r w:rsidR="00487F55" w:rsidRPr="00CF27E6"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члана 116. став 1., 2., 5., 9. и 13. , члана 117. </w:t>
      </w:r>
      <w:r w:rsidR="00C4272E" w:rsidRPr="00CF27E6">
        <w:rPr>
          <w:rFonts w:ascii="Times New Roman" w:eastAsiaTheme="minorHAnsi" w:hAnsi="Times New Roman"/>
          <w:sz w:val="24"/>
          <w:szCs w:val="24"/>
          <w:lang w:val="sr-Cyrl-CS"/>
        </w:rPr>
        <w:t>с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тав </w:t>
      </w:r>
      <w:r w:rsidR="00C4272E" w:rsidRPr="00CF27E6">
        <w:rPr>
          <w:rFonts w:ascii="Times New Roman" w:eastAsiaTheme="minorHAnsi" w:hAnsi="Times New Roman"/>
          <w:sz w:val="24"/>
          <w:szCs w:val="24"/>
          <w:lang w:val="sr-Cyrl-CS"/>
        </w:rPr>
        <w:t>3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. и </w:t>
      </w:r>
      <w:r w:rsidR="00C4272E" w:rsidRPr="00CF27E6">
        <w:rPr>
          <w:rFonts w:ascii="Times New Roman" w:eastAsiaTheme="minorHAnsi" w:hAnsi="Times New Roman"/>
          <w:sz w:val="24"/>
          <w:szCs w:val="24"/>
          <w:lang w:val="sr-Cyrl-CS"/>
        </w:rPr>
        <w:t>5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>. Закона о основама система образовања и васпитања („Службени</w:t>
      </w:r>
      <w:r w:rsidR="00C4272E" w:rsidRPr="00CF27E6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гласник РС“, број 88/</w:t>
      </w:r>
      <w:r w:rsidR="00C4272E" w:rsidRPr="00CF27E6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>17, 27/</w:t>
      </w:r>
      <w:r w:rsidR="00C4272E" w:rsidRPr="00CF27E6">
        <w:rPr>
          <w:rFonts w:ascii="Times New Roman" w:eastAsiaTheme="minorHAnsi" w:hAnsi="Times New Roman"/>
          <w:sz w:val="24"/>
          <w:szCs w:val="24"/>
          <w:lang w:val="sr-Cyrl-CS"/>
        </w:rPr>
        <w:t>20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18 – др закони, 10/2019, 6/2020, 129/2021 и </w:t>
      </w:r>
      <w:r w:rsidR="00C4272E" w:rsidRPr="00177D68">
        <w:rPr>
          <w:rFonts w:ascii="Times New Roman" w:eastAsiaTheme="minorHAnsi" w:hAnsi="Times New Roman"/>
          <w:sz w:val="24"/>
          <w:szCs w:val="24"/>
          <w:lang w:val="ru-RU"/>
        </w:rPr>
        <w:lastRenderedPageBreak/>
        <w:t xml:space="preserve">92/2023), 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 xml:space="preserve">члана 86. став 4. Закона о локалној самоуправи ("Службени гласник РС" број 129/2007, 83/2014 - др.закон, 101/2016 - др.закон, 47/2018 и 111/2021 - др.закон) у вези са 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чланом</w:t>
      </w:r>
      <w:r w:rsidR="00C4272E" w:rsidRPr="00CF27E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32. Закона о локалној самоуправи („Службени гласник РС“</w:t>
      </w:r>
      <w:r w:rsidR="00C4272E" w:rsidRPr="00CF27E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број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129/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>20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07,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 xml:space="preserve"> 83/2014 – др. закон, 101/2016 – др. закон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 xml:space="preserve">,  47/2018 </w:t>
      </w:r>
      <w:r w:rsidR="00C4272E" w:rsidRPr="00CF27E6">
        <w:rPr>
          <w:rFonts w:ascii="Times New Roman" w:hAnsi="Times New Roman"/>
          <w:sz w:val="24"/>
          <w:szCs w:val="24"/>
          <w:lang w:val="ru-RU"/>
        </w:rPr>
        <w:t>и 111/2021- др. закон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 xml:space="preserve">), члана 40. и члана 152. Статута општине Владичин Хан 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>„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 xml:space="preserve">Службени гласник 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Г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 xml:space="preserve">рада Врања“, број </w:t>
      </w:r>
      <w:r w:rsidR="00C4272E">
        <w:rPr>
          <w:rFonts w:ascii="Times New Roman" w:hAnsi="Times New Roman"/>
          <w:sz w:val="24"/>
          <w:szCs w:val="24"/>
          <w:lang w:val="sr-Cyrl-CS"/>
        </w:rPr>
        <w:t>7/24-пречишћен текст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>)</w:t>
      </w:r>
      <w:r w:rsidR="00C4272E" w:rsidRPr="00CF27E6">
        <w:rPr>
          <w:rFonts w:ascii="Times New Roman" w:hAnsi="Times New Roman"/>
          <w:sz w:val="24"/>
          <w:szCs w:val="24"/>
          <w:lang w:val="sr-Cyrl-CS"/>
        </w:rPr>
        <w:t>,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 xml:space="preserve"> члана 4. Пословника Привременог органа општине Владичин Хан („Службени гласник Града Врања“, број </w:t>
      </w:r>
      <w:r w:rsidR="00C4272E">
        <w:rPr>
          <w:rFonts w:ascii="Times New Roman" w:hAnsi="Times New Roman"/>
          <w:sz w:val="24"/>
          <w:szCs w:val="24"/>
          <w:lang w:val="ru-RU"/>
        </w:rPr>
        <w:t>7/24-пречишћен текст</w:t>
      </w:r>
      <w:r w:rsidR="00C4272E" w:rsidRPr="00177D68">
        <w:rPr>
          <w:rFonts w:ascii="Times New Roman" w:hAnsi="Times New Roman"/>
          <w:sz w:val="24"/>
          <w:szCs w:val="24"/>
          <w:lang w:val="ru-RU"/>
        </w:rPr>
        <w:t>)</w:t>
      </w:r>
      <w:r w:rsidR="00343BE9" w:rsidRPr="00177D68">
        <w:rPr>
          <w:rFonts w:ascii="Times New Roman" w:hAnsi="Times New Roman"/>
          <w:sz w:val="24"/>
          <w:szCs w:val="24"/>
          <w:lang w:val="ru-RU"/>
        </w:rPr>
        <w:t>.</w:t>
      </w:r>
    </w:p>
    <w:p w:rsidR="00487F55" w:rsidRPr="00665DF2" w:rsidRDefault="00487F55" w:rsidP="00CF27E6">
      <w:pPr>
        <w:tabs>
          <w:tab w:val="left" w:pos="720"/>
          <w:tab w:val="left" w:pos="1800"/>
          <w:tab w:val="left" w:pos="6390"/>
        </w:tabs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7D68">
        <w:rPr>
          <w:rFonts w:ascii="Times New Roman" w:eastAsiaTheme="minorHAnsi" w:hAnsi="Times New Roman"/>
          <w:sz w:val="24"/>
          <w:szCs w:val="24"/>
          <w:lang w:val="ru-RU"/>
        </w:rPr>
        <w:t xml:space="preserve">               </w:t>
      </w:r>
      <w:r w:rsidRPr="00665DF2">
        <w:rPr>
          <w:rFonts w:ascii="Times New Roman" w:hAnsi="Times New Roman"/>
          <w:sz w:val="24"/>
          <w:szCs w:val="24"/>
          <w:lang w:val="sr-Cyrl-CS"/>
        </w:rPr>
        <w:t>Чланом 116. став 1. 2. и 5. Закона о основама система образовања и васпитања прописано је да орган управљања има девет чланова укључујући и председника, да орган управљања чине по 3 представника из реда запослених у установи</w:t>
      </w:r>
      <w:r w:rsidRPr="00665DF2">
        <w:rPr>
          <w:rFonts w:ascii="Times New Roman" w:hAnsi="Times New Roman"/>
          <w:sz w:val="24"/>
          <w:szCs w:val="24"/>
          <w:lang w:val="sr-Latn-CS"/>
        </w:rPr>
        <w:t>,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родитеља, односно других законских заступника и три представника на предлог јединице локалне самоуправе, као и да чланове органа управљања именује и разрешава скупштина јединице локалне самоуправе, а да председника бирају чланови већином гласова од укупног броја чланова органа управљања. </w:t>
      </w:r>
    </w:p>
    <w:p w:rsidR="00487F55" w:rsidRPr="00665DF2" w:rsidRDefault="00487F55" w:rsidP="00487F55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>Чланом 116. став 9. наведеног Закона прописано је које лице не може бити предложен</w:t>
      </w:r>
      <w:r w:rsidRPr="00665DF2">
        <w:rPr>
          <w:rFonts w:ascii="Times New Roman" w:hAnsi="Times New Roman"/>
          <w:sz w:val="24"/>
          <w:szCs w:val="24"/>
          <w:lang w:val="sr-Latn-CS"/>
        </w:rPr>
        <w:t>o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ни именовано за члана органа управљања.</w:t>
      </w:r>
    </w:p>
    <w:p w:rsidR="00487F55" w:rsidRPr="00665DF2" w:rsidRDefault="00487F55" w:rsidP="00CF27E6">
      <w:pPr>
        <w:tabs>
          <w:tab w:val="left" w:pos="709"/>
          <w:tab w:val="left" w:pos="639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>Чланом 116. став 13. наведеног Закона прописано је да скупштина јединице локалне самоуправе доноси решење о именовању органа управљања.</w:t>
      </w:r>
    </w:p>
    <w:p w:rsidR="00487F55" w:rsidRPr="00665DF2" w:rsidRDefault="00487F55" w:rsidP="00CF27E6">
      <w:pPr>
        <w:tabs>
          <w:tab w:val="left" w:pos="709"/>
          <w:tab w:val="left" w:pos="639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>Чланом 117. став 3 наведеног закона предвиђен</w:t>
      </w:r>
      <w:r w:rsidR="00DD06A4">
        <w:rPr>
          <w:rFonts w:ascii="Times New Roman" w:hAnsi="Times New Roman"/>
          <w:sz w:val="24"/>
          <w:szCs w:val="24"/>
          <w:lang w:val="sr-Cyrl-CS"/>
        </w:rPr>
        <w:t>о је да ће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скупштина јединице локалне самоуправе разрешити, пре истека мандата, поједине чланове, укључујући и председника или </w:t>
      </w:r>
      <w:r w:rsidR="00BF0A4B">
        <w:rPr>
          <w:rFonts w:ascii="Times New Roman" w:hAnsi="Times New Roman"/>
          <w:sz w:val="24"/>
          <w:szCs w:val="24"/>
          <w:lang w:val="sr-Cyrl-CS"/>
        </w:rPr>
        <w:t>члана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орган</w:t>
      </w:r>
      <w:r w:rsidR="00BF0A4B">
        <w:rPr>
          <w:rFonts w:ascii="Times New Roman" w:hAnsi="Times New Roman"/>
          <w:sz w:val="24"/>
          <w:szCs w:val="24"/>
          <w:lang w:val="sr-Cyrl-CS"/>
        </w:rPr>
        <w:t>а</w:t>
      </w:r>
      <w:r w:rsidRPr="00665DF2">
        <w:rPr>
          <w:rFonts w:ascii="Times New Roman" w:hAnsi="Times New Roman"/>
          <w:sz w:val="24"/>
          <w:szCs w:val="24"/>
          <w:lang w:val="sr-Cyrl-CS"/>
        </w:rPr>
        <w:t xml:space="preserve"> управљања установе</w:t>
      </w:r>
      <w:r w:rsidR="00DD06A4">
        <w:rPr>
          <w:rFonts w:ascii="Times New Roman" w:hAnsi="Times New Roman"/>
          <w:sz w:val="24"/>
          <w:szCs w:val="24"/>
          <w:lang w:val="sr-Cyrl-CS"/>
        </w:rPr>
        <w:t>, на лични захтев</w:t>
      </w:r>
      <w:r w:rsidRPr="00665DF2">
        <w:rPr>
          <w:rFonts w:ascii="Times New Roman" w:hAnsi="Times New Roman"/>
          <w:sz w:val="24"/>
          <w:szCs w:val="24"/>
          <w:lang w:val="sr-Cyrl-CS"/>
        </w:rPr>
        <w:t>.</w:t>
      </w:r>
    </w:p>
    <w:p w:rsidR="00487F55" w:rsidRPr="00665DF2" w:rsidRDefault="00487F55" w:rsidP="00CF27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65DF2">
        <w:rPr>
          <w:rFonts w:ascii="Times New Roman" w:hAnsi="Times New Roman"/>
          <w:sz w:val="24"/>
          <w:szCs w:val="24"/>
          <w:lang w:val="sr-Cyrl-CS"/>
        </w:rPr>
        <w:tab/>
        <w:t xml:space="preserve">Чланом 117. </w:t>
      </w:r>
      <w:proofErr w:type="spellStart"/>
      <w:r w:rsidRPr="00665DF2">
        <w:rPr>
          <w:rFonts w:ascii="Times New Roman" w:hAnsi="Times New Roman"/>
          <w:sz w:val="24"/>
          <w:szCs w:val="24"/>
          <w:lang w:val="sr-Cyrl-CS"/>
        </w:rPr>
        <w:t>став.5</w:t>
      </w:r>
      <w:proofErr w:type="spellEnd"/>
      <w:r w:rsidRPr="00665DF2">
        <w:rPr>
          <w:rFonts w:ascii="Times New Roman" w:hAnsi="Times New Roman"/>
          <w:sz w:val="24"/>
          <w:szCs w:val="24"/>
          <w:lang w:val="sr-Cyrl-CS"/>
        </w:rPr>
        <w:t>. наведеног закона прописано је да мандат органа управљања траје  четири године.</w:t>
      </w:r>
    </w:p>
    <w:p w:rsidR="00DB5968" w:rsidRPr="00DB5968" w:rsidRDefault="00DB5968" w:rsidP="00665DF2">
      <w:pPr>
        <w:tabs>
          <w:tab w:val="left" w:pos="1800"/>
          <w:tab w:val="left" w:pos="6390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</w:t>
      </w:r>
      <w:r w:rsidRPr="00DB5968">
        <w:rPr>
          <w:rFonts w:ascii="Times New Roman" w:hAnsi="Times New Roman"/>
          <w:sz w:val="24"/>
          <w:szCs w:val="24"/>
          <w:lang w:val="sr-Cyrl-CS"/>
        </w:rPr>
        <w:t>ако</w:t>
      </w:r>
      <w:r>
        <w:rPr>
          <w:rFonts w:ascii="Times New Roman" w:hAnsi="Times New Roman"/>
          <w:sz w:val="24"/>
          <w:szCs w:val="24"/>
          <w:lang w:val="sr-Cyrl-CS"/>
        </w:rPr>
        <w:t xml:space="preserve"> Биљана И</w:t>
      </w:r>
      <w:r w:rsidRPr="00DB5968">
        <w:rPr>
          <w:rFonts w:ascii="Times New Roman" w:hAnsi="Times New Roman"/>
          <w:sz w:val="24"/>
          <w:szCs w:val="24"/>
          <w:lang w:val="sr-Cyrl-CS"/>
        </w:rPr>
        <w:t>лић због обављања послова помоћника директора у овој предшколској установи, не испуњава услове за члана органа управљања, то је достављен предлог</w:t>
      </w:r>
      <w:r>
        <w:rPr>
          <w:rFonts w:ascii="Times New Roman" w:hAnsi="Times New Roman"/>
          <w:sz w:val="24"/>
          <w:szCs w:val="24"/>
          <w:lang w:val="sr-Cyrl-CS"/>
        </w:rPr>
        <w:t xml:space="preserve"> за њено разрешење и именовање новог члана из реда запослених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Милке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Миленковић од стране овлашћеног предлагача.</w:t>
      </w:r>
    </w:p>
    <w:p w:rsidR="003C41A5" w:rsidRPr="00665DF2" w:rsidRDefault="003C41A5" w:rsidP="003C41A5">
      <w:pPr>
        <w:tabs>
          <w:tab w:val="left" w:pos="1800"/>
          <w:tab w:val="left" w:pos="6390"/>
        </w:tabs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665DF2">
        <w:rPr>
          <w:rFonts w:ascii="Times New Roman" w:hAnsi="Times New Roman"/>
          <w:bCs/>
          <w:sz w:val="24"/>
          <w:szCs w:val="24"/>
          <w:lang w:val="sr-Cyrl-CS"/>
        </w:rPr>
        <w:t xml:space="preserve">На основу напред наведеног донето је решење као у </w:t>
      </w:r>
      <w:proofErr w:type="spellStart"/>
      <w:r w:rsidRPr="00665DF2">
        <w:rPr>
          <w:rFonts w:ascii="Times New Roman" w:hAnsi="Times New Roman"/>
          <w:bCs/>
          <w:sz w:val="24"/>
          <w:szCs w:val="24"/>
          <w:lang w:val="sr-Cyrl-CS"/>
        </w:rPr>
        <w:t>диспозитиву</w:t>
      </w:r>
      <w:proofErr w:type="spellEnd"/>
      <w:r w:rsidRPr="00665DF2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</w:p>
    <w:p w:rsidR="003C41A5" w:rsidRPr="00665DF2" w:rsidRDefault="003C41A5" w:rsidP="0093511C">
      <w:pPr>
        <w:tabs>
          <w:tab w:val="left" w:pos="1800"/>
          <w:tab w:val="left" w:pos="6390"/>
        </w:tabs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E463CB" w:rsidRPr="00665DF2" w:rsidRDefault="00487F55" w:rsidP="00E463C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/>
          <w:bCs/>
          <w:sz w:val="24"/>
          <w:szCs w:val="24"/>
          <w:lang w:val="sr-Cyrl-CS"/>
        </w:rPr>
      </w:pPr>
      <w:r w:rsidRPr="00665DF2">
        <w:rPr>
          <w:rFonts w:ascii="Times New Roman" w:eastAsiaTheme="minorHAnsi" w:hAnsi="Times New Roman"/>
          <w:b/>
          <w:bCs/>
          <w:sz w:val="24"/>
          <w:szCs w:val="24"/>
          <w:lang w:val="sr-Cyrl-CS"/>
        </w:rPr>
        <w:t>Поука о правном средству:</w:t>
      </w:r>
      <w:r w:rsidRPr="00665DF2">
        <w:rPr>
          <w:rFonts w:ascii="Times New Roman" w:eastAsiaTheme="minorHAnsi" w:hAnsi="Times New Roman"/>
          <w:bCs/>
          <w:sz w:val="24"/>
          <w:szCs w:val="24"/>
          <w:lang w:val="sr-Cyrl-CS"/>
        </w:rPr>
        <w:t xml:space="preserve"> Против овог решења може се покренути управни  спор</w:t>
      </w:r>
      <w:r w:rsidR="00E463CB">
        <w:rPr>
          <w:rFonts w:ascii="Times New Roman" w:eastAsiaTheme="minorHAnsi" w:hAnsi="Times New Roman"/>
          <w:bCs/>
          <w:sz w:val="24"/>
          <w:szCs w:val="24"/>
          <w:lang w:val="sr-Cyrl-CS"/>
        </w:rPr>
        <w:t xml:space="preserve"> пред Управним судом у Београду</w:t>
      </w:r>
      <w:r w:rsidRPr="00665DF2">
        <w:rPr>
          <w:rFonts w:ascii="Times New Roman" w:eastAsiaTheme="minorHAnsi" w:hAnsi="Times New Roman"/>
          <w:bCs/>
          <w:sz w:val="24"/>
          <w:szCs w:val="24"/>
          <w:lang w:val="sr-Cyrl-CS"/>
        </w:rPr>
        <w:t>, у року од 30 дана од дана достављања решења.</w:t>
      </w:r>
    </w:p>
    <w:p w:rsidR="00CF7195" w:rsidRPr="00C4272E" w:rsidRDefault="00CF7195" w:rsidP="00CF7195">
      <w:pPr>
        <w:pStyle w:val="Defaul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СКУПШТИНА</w:t>
      </w:r>
      <w:r w:rsidRPr="00C4272E">
        <w:rPr>
          <w:rFonts w:ascii="Times New Roman" w:hAnsi="Times New Roman" w:cs="Times New Roman"/>
          <w:b/>
          <w:bCs/>
          <w:lang w:val="ru-RU"/>
        </w:rPr>
        <w:t xml:space="preserve"> ОПШТИНЕ ВЛАДИЧИН ХАН </w:t>
      </w:r>
    </w:p>
    <w:p w:rsidR="00CF7195" w:rsidRPr="00351538" w:rsidRDefault="00CF7195" w:rsidP="00CF7195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C4272E">
        <w:rPr>
          <w:b/>
          <w:sz w:val="24"/>
          <w:szCs w:val="24"/>
          <w:lang w:val="ru-RU"/>
        </w:rPr>
        <w:t xml:space="preserve">Број: </w:t>
      </w:r>
      <w:r>
        <w:rPr>
          <w:b/>
          <w:sz w:val="24"/>
          <w:szCs w:val="24"/>
        </w:rPr>
        <w:t>06-136/22/24-I</w:t>
      </w:r>
    </w:p>
    <w:p w:rsidR="00CF7195" w:rsidRPr="00C4272E" w:rsidRDefault="00CF7195" w:rsidP="00CF7195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  <w:lang w:val="ru-RU"/>
        </w:rPr>
      </w:pPr>
      <w:r w:rsidRPr="00C4272E">
        <w:rPr>
          <w:sz w:val="24"/>
          <w:szCs w:val="24"/>
          <w:lang w:val="ru-RU"/>
        </w:rPr>
        <w:t xml:space="preserve">Дана: </w:t>
      </w:r>
      <w:r>
        <w:rPr>
          <w:sz w:val="24"/>
          <w:szCs w:val="24"/>
        </w:rPr>
        <w:t>15.11.</w:t>
      </w:r>
      <w:r w:rsidRPr="00C4272E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4</w:t>
      </w:r>
      <w:r w:rsidRPr="00C4272E">
        <w:rPr>
          <w:sz w:val="24"/>
          <w:szCs w:val="24"/>
          <w:lang w:val="ru-RU"/>
        </w:rPr>
        <w:t>. године</w:t>
      </w:r>
    </w:p>
    <w:p w:rsidR="00CF7195" w:rsidRPr="00C4272E" w:rsidRDefault="00CF7195" w:rsidP="00CF7195">
      <w:pPr>
        <w:rPr>
          <w:lang w:val="ru-RU"/>
        </w:rPr>
      </w:pPr>
    </w:p>
    <w:p w:rsidR="00CF7195" w:rsidRDefault="00CF7195" w:rsidP="00B26486">
      <w:pPr>
        <w:spacing w:after="0"/>
        <w:ind w:left="6480"/>
        <w:rPr>
          <w:rFonts w:ascii="Times New Roman" w:hAnsi="Times New Roman"/>
          <w:b/>
          <w:lang w:val="sr-Cyrl-CS"/>
        </w:rPr>
      </w:pPr>
      <w:bookmarkStart w:id="0" w:name="_GoBack"/>
      <w:bookmarkEnd w:id="0"/>
      <w:r>
        <w:rPr>
          <w:rFonts w:ascii="Times New Roman" w:hAnsi="Times New Roman"/>
          <w:b/>
          <w:lang w:val="sr-Cyrl-CS"/>
        </w:rPr>
        <w:t>П Р Е Д С Е Д Н И Ц А,</w:t>
      </w:r>
    </w:p>
    <w:p w:rsidR="00CF7195" w:rsidRPr="00531ABC" w:rsidRDefault="00CF7195" w:rsidP="00B26486">
      <w:pPr>
        <w:pStyle w:val="Default"/>
        <w:ind w:left="5040" w:firstLine="720"/>
        <w:jc w:val="center"/>
        <w:rPr>
          <w:rFonts w:ascii="Times New Roman" w:hAnsi="Times New Roman"/>
          <w:b/>
        </w:rPr>
      </w:pPr>
      <w:r w:rsidRPr="007D222D">
        <w:rPr>
          <w:rFonts w:ascii="Times New Roman" w:hAnsi="Times New Roman"/>
          <w:b/>
          <w:lang w:val="sr-Cyrl-CS"/>
        </w:rPr>
        <w:t>Данијела Поповић</w:t>
      </w:r>
    </w:p>
    <w:p w:rsidR="00487F55" w:rsidRPr="00090C7B" w:rsidRDefault="00487F55" w:rsidP="00B26486">
      <w:pPr>
        <w:pStyle w:val="Default"/>
        <w:jc w:val="both"/>
        <w:rPr>
          <w:rFonts w:ascii="Times New Roman" w:hAnsi="Times New Roman"/>
          <w:b/>
        </w:rPr>
      </w:pPr>
    </w:p>
    <w:p w:rsidR="00B26486" w:rsidRPr="00090C7B" w:rsidRDefault="00B26486" w:rsidP="00B26486">
      <w:pPr>
        <w:pStyle w:val="Default"/>
        <w:jc w:val="both"/>
        <w:rPr>
          <w:rFonts w:ascii="Times New Roman" w:hAnsi="Times New Roman"/>
          <w:b/>
        </w:rPr>
      </w:pPr>
    </w:p>
    <w:sectPr w:rsidR="00B26486" w:rsidRPr="00090C7B" w:rsidSect="00B7668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8E" w:rsidRDefault="00DE388E" w:rsidP="009C7FCB">
      <w:pPr>
        <w:spacing w:after="0" w:line="240" w:lineRule="auto"/>
      </w:pPr>
      <w:r>
        <w:separator/>
      </w:r>
    </w:p>
  </w:endnote>
  <w:endnote w:type="continuationSeparator" w:id="0">
    <w:p w:rsidR="00DE388E" w:rsidRDefault="00DE388E" w:rsidP="009C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8E" w:rsidRDefault="00DE388E" w:rsidP="009C7FCB">
      <w:pPr>
        <w:spacing w:after="0" w:line="240" w:lineRule="auto"/>
      </w:pPr>
      <w:r>
        <w:separator/>
      </w:r>
    </w:p>
  </w:footnote>
  <w:footnote w:type="continuationSeparator" w:id="0">
    <w:p w:rsidR="00DE388E" w:rsidRDefault="00DE388E" w:rsidP="009C7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1A5"/>
    <w:rsid w:val="000631EA"/>
    <w:rsid w:val="00076913"/>
    <w:rsid w:val="00077C65"/>
    <w:rsid w:val="00081F0D"/>
    <w:rsid w:val="00090C7B"/>
    <w:rsid w:val="000F6571"/>
    <w:rsid w:val="00106A6B"/>
    <w:rsid w:val="0011510E"/>
    <w:rsid w:val="0013478B"/>
    <w:rsid w:val="00135D09"/>
    <w:rsid w:val="001646B8"/>
    <w:rsid w:val="00177D68"/>
    <w:rsid w:val="001C01B2"/>
    <w:rsid w:val="001D01C8"/>
    <w:rsid w:val="001D091E"/>
    <w:rsid w:val="001D0E2D"/>
    <w:rsid w:val="001D2843"/>
    <w:rsid w:val="00200029"/>
    <w:rsid w:val="00227003"/>
    <w:rsid w:val="00251848"/>
    <w:rsid w:val="00281838"/>
    <w:rsid w:val="002A1557"/>
    <w:rsid w:val="00331600"/>
    <w:rsid w:val="00343BE9"/>
    <w:rsid w:val="00360AFC"/>
    <w:rsid w:val="00385920"/>
    <w:rsid w:val="00392E9A"/>
    <w:rsid w:val="003A1EF0"/>
    <w:rsid w:val="003B3FB5"/>
    <w:rsid w:val="003C41A5"/>
    <w:rsid w:val="003D0F7B"/>
    <w:rsid w:val="003F6FCB"/>
    <w:rsid w:val="004304C4"/>
    <w:rsid w:val="00431825"/>
    <w:rsid w:val="00434BF5"/>
    <w:rsid w:val="00461470"/>
    <w:rsid w:val="00487F55"/>
    <w:rsid w:val="004C5F84"/>
    <w:rsid w:val="004C6470"/>
    <w:rsid w:val="005029E5"/>
    <w:rsid w:val="005158AA"/>
    <w:rsid w:val="00562AAD"/>
    <w:rsid w:val="00572671"/>
    <w:rsid w:val="00581794"/>
    <w:rsid w:val="005841D5"/>
    <w:rsid w:val="005C0286"/>
    <w:rsid w:val="006042BC"/>
    <w:rsid w:val="00665DF2"/>
    <w:rsid w:val="006737E0"/>
    <w:rsid w:val="00713421"/>
    <w:rsid w:val="00730015"/>
    <w:rsid w:val="00755884"/>
    <w:rsid w:val="007839F5"/>
    <w:rsid w:val="00790259"/>
    <w:rsid w:val="007C0577"/>
    <w:rsid w:val="007D209B"/>
    <w:rsid w:val="007D7944"/>
    <w:rsid w:val="0080034D"/>
    <w:rsid w:val="0081683D"/>
    <w:rsid w:val="00831EFF"/>
    <w:rsid w:val="00834007"/>
    <w:rsid w:val="0083621B"/>
    <w:rsid w:val="00875510"/>
    <w:rsid w:val="00887890"/>
    <w:rsid w:val="008D7C80"/>
    <w:rsid w:val="009102CC"/>
    <w:rsid w:val="0093511C"/>
    <w:rsid w:val="0096347C"/>
    <w:rsid w:val="0097263D"/>
    <w:rsid w:val="009A1B3B"/>
    <w:rsid w:val="009C350D"/>
    <w:rsid w:val="009C7CF7"/>
    <w:rsid w:val="009C7FCB"/>
    <w:rsid w:val="009D30EF"/>
    <w:rsid w:val="009F2D35"/>
    <w:rsid w:val="00AC3A88"/>
    <w:rsid w:val="00AD7396"/>
    <w:rsid w:val="00AE0C28"/>
    <w:rsid w:val="00AE7B06"/>
    <w:rsid w:val="00B03CE6"/>
    <w:rsid w:val="00B23754"/>
    <w:rsid w:val="00B26486"/>
    <w:rsid w:val="00B472B9"/>
    <w:rsid w:val="00B52219"/>
    <w:rsid w:val="00B76683"/>
    <w:rsid w:val="00B80C9A"/>
    <w:rsid w:val="00BA5D2D"/>
    <w:rsid w:val="00BB5096"/>
    <w:rsid w:val="00BB7E07"/>
    <w:rsid w:val="00BD5A2A"/>
    <w:rsid w:val="00BE0221"/>
    <w:rsid w:val="00BE06B7"/>
    <w:rsid w:val="00BF0A4B"/>
    <w:rsid w:val="00C240E6"/>
    <w:rsid w:val="00C41B1E"/>
    <w:rsid w:val="00C4272E"/>
    <w:rsid w:val="00C50B1A"/>
    <w:rsid w:val="00C61FDE"/>
    <w:rsid w:val="00C641E5"/>
    <w:rsid w:val="00C8001A"/>
    <w:rsid w:val="00C93BA6"/>
    <w:rsid w:val="00C965B0"/>
    <w:rsid w:val="00CB5B9A"/>
    <w:rsid w:val="00CF27E6"/>
    <w:rsid w:val="00CF7195"/>
    <w:rsid w:val="00D04BAB"/>
    <w:rsid w:val="00D20EAD"/>
    <w:rsid w:val="00D4619F"/>
    <w:rsid w:val="00D71BBC"/>
    <w:rsid w:val="00D936D2"/>
    <w:rsid w:val="00DB3A54"/>
    <w:rsid w:val="00DB5968"/>
    <w:rsid w:val="00DC368C"/>
    <w:rsid w:val="00DD0051"/>
    <w:rsid w:val="00DD06A4"/>
    <w:rsid w:val="00DE388E"/>
    <w:rsid w:val="00DE43D4"/>
    <w:rsid w:val="00E0756E"/>
    <w:rsid w:val="00E34BD1"/>
    <w:rsid w:val="00E463CB"/>
    <w:rsid w:val="00E635F4"/>
    <w:rsid w:val="00E95AEA"/>
    <w:rsid w:val="00EA170D"/>
    <w:rsid w:val="00EA26DA"/>
    <w:rsid w:val="00EB51F2"/>
    <w:rsid w:val="00ED1B2F"/>
    <w:rsid w:val="00F02EE3"/>
    <w:rsid w:val="00F039E8"/>
    <w:rsid w:val="00F04C37"/>
    <w:rsid w:val="00F46F3A"/>
    <w:rsid w:val="00F51A29"/>
    <w:rsid w:val="00FC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19F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C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FCB"/>
    <w:rPr>
      <w:rFonts w:ascii="Calibri" w:eastAsia="Calibri" w:hAnsi="Calibri" w:cs="Times New Roman"/>
    </w:rPr>
  </w:style>
  <w:style w:type="character" w:customStyle="1" w:styleId="Heading2">
    <w:name w:val="Heading #2_"/>
    <w:basedOn w:val="DefaultParagraphFont"/>
    <w:link w:val="Heading20"/>
    <w:rsid w:val="009102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9102CC"/>
    <w:pPr>
      <w:widowControl w:val="0"/>
      <w:shd w:val="clear" w:color="auto" w:fill="FFFFFF"/>
      <w:spacing w:before="780" w:after="1320" w:line="0" w:lineRule="atLeast"/>
      <w:outlineLvl w:val="1"/>
    </w:pPr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9102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CF27E6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CF27E6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F27E6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/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EBEE-BE0A-4A0C-8755-B105E0C7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OpstVece</dc:creator>
  <cp:lastModifiedBy>SKVS</cp:lastModifiedBy>
  <cp:revision>8</cp:revision>
  <cp:lastPrinted>2024-10-15T11:05:00Z</cp:lastPrinted>
  <dcterms:created xsi:type="dcterms:W3CDTF">2024-10-15T11:02:00Z</dcterms:created>
  <dcterms:modified xsi:type="dcterms:W3CDTF">2024-11-18T08:00:00Z</dcterms:modified>
</cp:coreProperties>
</file>